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kinsoku w:val="0"/>
        <w:autoSpaceDE w:val="0"/>
        <w:autoSpaceDN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西安市首批志愿服务组织“白名单”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1.西安市志愿服务联合会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2.西安市益友志愿者服务中心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3.西安市小蜜蜂志愿服务中心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4.西安市众诚蓝天救援志愿者服务中心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5.西安市小火柴志愿者服务中心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6.西安市心羽志愿服务中心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7.西安市青益志愿服务发展中心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8.西安市华山青年创业公益慈善协会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9.西安市爱在路上公益服务中心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10.西安市新城区同德社会工作服务中心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11.西安市莲湖区益心社区服务中心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12.西安市未央区环保志愿者协会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13.西安市未央区益人行志愿者协会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14.西安市阎良区志愿服务联合会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15.西安市长安区青年志愿者协会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16.西安市鄠邑区公益爱心联合会</w:t>
      </w:r>
    </w:p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  <w:t>17.西蓝人家公益志愿者服务队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3AB37948-CA4A-4C53-A891-B7E7E6E4A85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EDC5E01-EFD0-4FD7-97FE-4753DA12B0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OGZiZmNhNTRkODZjNDM4ZDg1ODIwZTE4YTE1NzYifQ=="/>
  </w:docVars>
  <w:rsids>
    <w:rsidRoot w:val="00000000"/>
    <w:rsid w:val="15EB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2026-01-28T02:30:41Z</dcterms:created>
  <dc:creator>admin</dc:creator>
  <cp:lastModifiedBy>刘洁玉</cp:lastModifiedBy>
  <dcterms:modified xsi:type="dcterms:W3CDTF">2026-01-28T02:33:45Z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2D0F614EA4724F02805A06E411E7A865_12</vt:lpwstr>
  </property>
</Properties>
</file>